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8B9" w:rsidRPr="00A272C2" w:rsidRDefault="00BE4EFD" w:rsidP="00A272C2">
      <w:pPr>
        <w:jc w:val="center"/>
        <w:rPr>
          <w:rFonts w:ascii="方正小标宋简体" w:eastAsia="方正小标宋简体"/>
          <w:sz w:val="36"/>
          <w:szCs w:val="36"/>
        </w:rPr>
      </w:pPr>
      <w:r w:rsidRPr="00A272C2">
        <w:rPr>
          <w:rFonts w:ascii="方正小标宋简体" w:eastAsia="方正小标宋简体" w:hint="eastAsia"/>
          <w:sz w:val="36"/>
          <w:szCs w:val="36"/>
        </w:rPr>
        <w:t>关于召开“三严三实”专题组织生活会的通知</w:t>
      </w:r>
    </w:p>
    <w:p w:rsidR="00981D9D" w:rsidRDefault="00981D9D" w:rsidP="00981D9D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E4EFD" w:rsidRPr="00A272C2" w:rsidRDefault="00BE4EFD" w:rsidP="00981D9D">
      <w:pPr>
        <w:spacing w:line="520" w:lineRule="exact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各党支部、党小组，全体党员：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根据上级党委部署要求和学校“三严三实”专题民主生活会实施方案规定，在学校领导班子专题民主生活会召开后，以党小组为单位召开“三严三实”专题组织生活会。根据学校党委要求，现将工作部署如下：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272C2">
        <w:rPr>
          <w:rFonts w:ascii="黑体" w:eastAsia="黑体" w:hAnsi="黑体" w:hint="eastAsia"/>
          <w:sz w:val="32"/>
          <w:szCs w:val="32"/>
        </w:rPr>
        <w:t>一、时间安排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本周四1月21日前完成。</w:t>
      </w:r>
      <w:r w:rsidR="00981D9D">
        <w:rPr>
          <w:rFonts w:ascii="仿宋_GB2312" w:eastAsia="仿宋_GB2312" w:hint="eastAsia"/>
          <w:sz w:val="32"/>
          <w:szCs w:val="32"/>
        </w:rPr>
        <w:t>请各</w:t>
      </w:r>
      <w:r w:rsidR="00981D9D">
        <w:rPr>
          <w:rFonts w:ascii="仿宋_GB2312" w:eastAsia="仿宋_GB2312"/>
          <w:sz w:val="32"/>
          <w:szCs w:val="32"/>
        </w:rPr>
        <w:t>党小组确定会议时间后汇总到党支部，各党支部在务必在</w:t>
      </w:r>
      <w:r w:rsidR="00981D9D">
        <w:rPr>
          <w:rFonts w:ascii="仿宋_GB2312" w:eastAsia="仿宋_GB2312" w:hint="eastAsia"/>
          <w:sz w:val="32"/>
          <w:szCs w:val="32"/>
        </w:rPr>
        <w:t>党小组</w:t>
      </w:r>
      <w:r w:rsidR="00981D9D">
        <w:rPr>
          <w:rFonts w:ascii="仿宋_GB2312" w:eastAsia="仿宋_GB2312"/>
          <w:sz w:val="32"/>
          <w:szCs w:val="32"/>
        </w:rPr>
        <w:t>专题生活会</w:t>
      </w:r>
      <w:r w:rsidR="00981D9D">
        <w:rPr>
          <w:rFonts w:ascii="仿宋_GB2312" w:eastAsia="仿宋_GB2312" w:hint="eastAsia"/>
          <w:sz w:val="32"/>
          <w:szCs w:val="32"/>
        </w:rPr>
        <w:t>召开前</w:t>
      </w:r>
      <w:r w:rsidR="00981D9D">
        <w:rPr>
          <w:rFonts w:ascii="仿宋_GB2312" w:eastAsia="仿宋_GB2312"/>
          <w:sz w:val="32"/>
          <w:szCs w:val="32"/>
        </w:rPr>
        <w:t>将汇总表报学校组织人事处，并通知</w:t>
      </w:r>
      <w:r w:rsidR="000F6A65">
        <w:rPr>
          <w:rFonts w:ascii="仿宋_GB2312" w:eastAsia="仿宋_GB2312" w:hint="eastAsia"/>
          <w:sz w:val="32"/>
          <w:szCs w:val="32"/>
        </w:rPr>
        <w:t>党小组</w:t>
      </w:r>
      <w:bookmarkStart w:id="0" w:name="_GoBack"/>
      <w:bookmarkEnd w:id="0"/>
      <w:r w:rsidR="00981D9D">
        <w:rPr>
          <w:rFonts w:ascii="仿宋_GB2312" w:eastAsia="仿宋_GB2312"/>
          <w:sz w:val="32"/>
          <w:szCs w:val="32"/>
        </w:rPr>
        <w:t>内相关领导参会。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272C2">
        <w:rPr>
          <w:rFonts w:ascii="黑体" w:eastAsia="黑体" w:hAnsi="黑体" w:hint="eastAsia"/>
          <w:sz w:val="32"/>
          <w:szCs w:val="32"/>
        </w:rPr>
        <w:t>二、组织形式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以党小组为单位，全体党员认真开展批评和自我批评，党小组长带头开展自我批评，其他党员进行提醒帮助。学校党委成员、副县级干部以普通党员的身份参加专题组织生活会。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272C2">
        <w:rPr>
          <w:rFonts w:ascii="黑体" w:eastAsia="黑体" w:hAnsi="黑体" w:hint="eastAsia"/>
          <w:sz w:val="32"/>
          <w:szCs w:val="32"/>
        </w:rPr>
        <w:t>三、会议准备</w:t>
      </w:r>
    </w:p>
    <w:p w:rsidR="00BE4EFD" w:rsidRPr="00A272C2" w:rsidRDefault="00BE4EFD" w:rsidP="00981D9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撰写专题民主生活会剖析材料。第一部分主要从“修身、律己、用权、谋事、创业、做人”等方面剖析不严不实的问题；第二部分主要围绕不严不实的问题分析原因；第三部分围绕问题制定</w:t>
      </w:r>
      <w:r w:rsidR="00A272C2">
        <w:rPr>
          <w:rFonts w:ascii="仿宋_GB2312" w:eastAsia="仿宋_GB2312" w:hint="eastAsia"/>
          <w:sz w:val="32"/>
          <w:szCs w:val="32"/>
        </w:rPr>
        <w:t>改进</w:t>
      </w:r>
      <w:r w:rsidRPr="00A272C2">
        <w:rPr>
          <w:rFonts w:ascii="仿宋_GB2312" w:eastAsia="仿宋_GB2312" w:hint="eastAsia"/>
          <w:sz w:val="32"/>
          <w:szCs w:val="32"/>
        </w:rPr>
        <w:t>措施。</w:t>
      </w:r>
      <w:r w:rsidR="004F6686">
        <w:rPr>
          <w:rFonts w:ascii="仿宋_GB2312" w:eastAsia="仿宋_GB2312" w:hint="eastAsia"/>
          <w:sz w:val="32"/>
          <w:szCs w:val="32"/>
        </w:rPr>
        <w:t>要将剖析材料</w:t>
      </w:r>
      <w:r w:rsidR="004F6686">
        <w:rPr>
          <w:rFonts w:ascii="仿宋_GB2312" w:eastAsia="仿宋_GB2312"/>
          <w:sz w:val="32"/>
          <w:szCs w:val="32"/>
        </w:rPr>
        <w:t>的电子稿和纸质稿以支部为单位上交学校组织人事处。</w:t>
      </w:r>
    </w:p>
    <w:p w:rsidR="00A272C2" w:rsidRPr="00A272C2" w:rsidRDefault="00A272C2" w:rsidP="00981D9D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A272C2" w:rsidRPr="00A272C2" w:rsidRDefault="00A272C2" w:rsidP="00981D9D">
      <w:pPr>
        <w:spacing w:line="520" w:lineRule="exact"/>
        <w:ind w:firstLineChars="1500" w:firstLine="4800"/>
        <w:rPr>
          <w:rFonts w:ascii="仿宋_GB2312" w:eastAsia="仿宋_GB2312"/>
          <w:sz w:val="32"/>
          <w:szCs w:val="32"/>
        </w:rPr>
      </w:pPr>
      <w:r w:rsidRPr="00A272C2">
        <w:rPr>
          <w:rFonts w:ascii="仿宋_GB2312" w:eastAsia="仿宋_GB2312" w:hint="eastAsia"/>
          <w:sz w:val="32"/>
          <w:szCs w:val="32"/>
        </w:rPr>
        <w:t>2016年1月19日</w:t>
      </w:r>
    </w:p>
    <w:sectPr w:rsidR="00A272C2" w:rsidRPr="00A27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7C7" w:rsidRDefault="004277C7" w:rsidP="004F6686">
      <w:r>
        <w:separator/>
      </w:r>
    </w:p>
  </w:endnote>
  <w:endnote w:type="continuationSeparator" w:id="0">
    <w:p w:rsidR="004277C7" w:rsidRDefault="004277C7" w:rsidP="004F6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7C7" w:rsidRDefault="004277C7" w:rsidP="004F6686">
      <w:r>
        <w:separator/>
      </w:r>
    </w:p>
  </w:footnote>
  <w:footnote w:type="continuationSeparator" w:id="0">
    <w:p w:rsidR="004277C7" w:rsidRDefault="004277C7" w:rsidP="004F6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9365E"/>
    <w:multiLevelType w:val="hybridMultilevel"/>
    <w:tmpl w:val="D6A649B8"/>
    <w:lvl w:ilvl="0" w:tplc="43F8F4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237"/>
    <w:rsid w:val="000F6A65"/>
    <w:rsid w:val="003058F2"/>
    <w:rsid w:val="00415C68"/>
    <w:rsid w:val="004277C7"/>
    <w:rsid w:val="004F6686"/>
    <w:rsid w:val="005B7BC2"/>
    <w:rsid w:val="007D215F"/>
    <w:rsid w:val="00981D9D"/>
    <w:rsid w:val="00A272C2"/>
    <w:rsid w:val="00AA22CC"/>
    <w:rsid w:val="00B21237"/>
    <w:rsid w:val="00BE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388464-0E18-4E18-8803-5B9193EDA69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374</Characters>
  <Application>Microsoft Office Word</Application>
  <DocSecurity>0</DocSecurity>
  <Lines>3</Lines>
  <Paragraphs>1</Paragraphs>
  <ScaleCrop>false</ScaleCrop>
  <Company>zbzx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huaiwei zhang</dc:creator>
  <cp:keywords/>
  <dc:description/>
  <cp:lastModifiedBy>huaiwei zhang</cp:lastModifiedBy>
  <cp:revision>5</cp:revision>
  <dcterms:created xsi:type="dcterms:W3CDTF">2016-01-18T23:32:00Z</dcterms:created>
  <dcterms:modified xsi:type="dcterms:W3CDTF">2016-01-19T01:53:00Z</dcterms:modified>
</cp:coreProperties>
</file>